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523576A" w:rsidR="00827B38" w:rsidRPr="00B951DA"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951DA">
        <w:rPr>
          <w:rFonts w:eastAsia="等线" w:hint="eastAsia"/>
          <w:b/>
          <w:noProof/>
          <w:sz w:val="24"/>
          <w:lang w:eastAsia="zh-CN"/>
        </w:rPr>
        <w:t>9</w:t>
      </w:r>
      <w:r>
        <w:rPr>
          <w:b/>
          <w:i/>
          <w:noProof/>
          <w:sz w:val="28"/>
        </w:rPr>
        <w:tab/>
      </w:r>
      <w:r w:rsidR="007E075D" w:rsidRPr="007E075D">
        <w:rPr>
          <w:b/>
          <w:i/>
          <w:noProof/>
          <w:sz w:val="28"/>
        </w:rPr>
        <w:t>R2-2</w:t>
      </w:r>
      <w:r w:rsidR="00B951DA">
        <w:rPr>
          <w:rFonts w:eastAsia="等线" w:hint="eastAsia"/>
          <w:b/>
          <w:i/>
          <w:noProof/>
          <w:sz w:val="28"/>
          <w:lang w:eastAsia="zh-CN"/>
        </w:rPr>
        <w:t>50</w:t>
      </w:r>
      <w:r w:rsidR="00EA1C67">
        <w:rPr>
          <w:rFonts w:eastAsia="等线"/>
          <w:b/>
          <w:i/>
          <w:noProof/>
          <w:sz w:val="28"/>
          <w:lang w:eastAsia="zh-CN"/>
        </w:rPr>
        <w:t>0357</w:t>
      </w:r>
    </w:p>
    <w:p w14:paraId="56025F83" w14:textId="31140DD3" w:rsidR="00786E32" w:rsidRPr="008C24D8" w:rsidRDefault="00B951DA" w:rsidP="00786E32">
      <w:pPr>
        <w:pStyle w:val="CRCoverPage"/>
        <w:outlineLvl w:val="0"/>
        <w:rPr>
          <w:rFonts w:eastAsia="等线"/>
          <w:b/>
          <w:noProof/>
          <w:sz w:val="24"/>
          <w:lang w:eastAsia="zh-CN"/>
        </w:rPr>
      </w:pPr>
      <w:r>
        <w:rPr>
          <w:rFonts w:eastAsia="等线" w:hint="eastAsia"/>
          <w:b/>
          <w:noProof/>
          <w:sz w:val="24"/>
          <w:lang w:eastAsia="zh-CN"/>
        </w:rPr>
        <w:t>Athens</w:t>
      </w:r>
      <w:r w:rsidR="00786E32" w:rsidRPr="007F3374">
        <w:rPr>
          <w:b/>
          <w:noProof/>
          <w:sz w:val="24"/>
        </w:rPr>
        <w:t xml:space="preserve">, </w:t>
      </w:r>
      <w:r>
        <w:rPr>
          <w:rFonts w:eastAsia="等线" w:hint="eastAsia"/>
          <w:b/>
          <w:noProof/>
          <w:sz w:val="24"/>
          <w:lang w:eastAsia="zh-CN"/>
        </w:rPr>
        <w:t>Greece</w:t>
      </w:r>
      <w:r w:rsidR="00786E32" w:rsidRPr="007F3374">
        <w:rPr>
          <w:b/>
          <w:noProof/>
          <w:sz w:val="24"/>
        </w:rPr>
        <w:t xml:space="preserve">, </w:t>
      </w:r>
      <w:r w:rsidR="00786E32" w:rsidRPr="007F2208">
        <w:rPr>
          <w:b/>
          <w:noProof/>
          <w:sz w:val="24"/>
        </w:rPr>
        <w:t>1</w:t>
      </w:r>
      <w:r>
        <w:rPr>
          <w:rFonts w:eastAsia="等线" w:hint="eastAsia"/>
          <w:b/>
          <w:noProof/>
          <w:sz w:val="24"/>
          <w:lang w:eastAsia="zh-CN"/>
        </w:rPr>
        <w:t>7</w:t>
      </w:r>
      <w:r w:rsidR="00786E32">
        <w:rPr>
          <w:rFonts w:eastAsia="等线" w:hint="eastAsia"/>
          <w:b/>
          <w:noProof/>
          <w:sz w:val="24"/>
          <w:vertAlign w:val="superscript"/>
          <w:lang w:eastAsia="zh-CN"/>
        </w:rPr>
        <w:t>th</w:t>
      </w:r>
      <w:r w:rsidR="00786E32" w:rsidRPr="007F2208">
        <w:rPr>
          <w:b/>
          <w:noProof/>
          <w:sz w:val="24"/>
        </w:rPr>
        <w:t xml:space="preserve"> </w:t>
      </w:r>
      <w:r w:rsidR="00786E32">
        <w:rPr>
          <w:b/>
          <w:noProof/>
          <w:sz w:val="24"/>
        </w:rPr>
        <w:t>–</w:t>
      </w:r>
      <w:r w:rsidR="00786E32" w:rsidRPr="007F2208">
        <w:rPr>
          <w:b/>
          <w:noProof/>
          <w:sz w:val="24"/>
        </w:rPr>
        <w:t xml:space="preserve"> </w:t>
      </w:r>
      <w:r w:rsidR="00786E32">
        <w:rPr>
          <w:rFonts w:eastAsia="等线" w:hint="eastAsia"/>
          <w:b/>
          <w:noProof/>
          <w:sz w:val="24"/>
          <w:lang w:eastAsia="zh-CN"/>
        </w:rPr>
        <w:t>2</w:t>
      </w:r>
      <w:r>
        <w:rPr>
          <w:rFonts w:eastAsia="等线" w:hint="eastAsia"/>
          <w:b/>
          <w:noProof/>
          <w:sz w:val="24"/>
          <w:lang w:eastAsia="zh-CN"/>
        </w:rPr>
        <w:t>1</w:t>
      </w:r>
      <w:r>
        <w:rPr>
          <w:rFonts w:eastAsia="等线" w:hint="eastAsia"/>
          <w:b/>
          <w:noProof/>
          <w:sz w:val="24"/>
          <w:vertAlign w:val="superscript"/>
          <w:lang w:eastAsia="zh-CN"/>
        </w:rPr>
        <w:t>st</w:t>
      </w:r>
      <w:r w:rsidR="00786E32" w:rsidRPr="007F2208">
        <w:rPr>
          <w:b/>
          <w:noProof/>
          <w:sz w:val="24"/>
        </w:rPr>
        <w:t xml:space="preserve"> </w:t>
      </w:r>
      <w:r>
        <w:rPr>
          <w:rFonts w:eastAsia="等线" w:hint="eastAsia"/>
          <w:b/>
          <w:noProof/>
          <w:sz w:val="24"/>
          <w:lang w:eastAsia="zh-CN"/>
        </w:rPr>
        <w:t>Feb.</w:t>
      </w:r>
      <w:r w:rsidR="00786E32" w:rsidRPr="007F2208">
        <w:rPr>
          <w:b/>
          <w:noProof/>
          <w:sz w:val="24"/>
        </w:rPr>
        <w:t xml:space="preserve"> 202</w:t>
      </w:r>
      <w:r w:rsidR="008C24D8">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1D28C997"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B951DA">
              <w:rPr>
                <w:rFonts w:eastAsia="等线" w:hint="eastAsia"/>
                <w:b/>
                <w:noProof/>
                <w:sz w:val="28"/>
                <w:lang w:eastAsia="zh-CN"/>
              </w:rPr>
              <w:t>0</w:t>
            </w:r>
            <w:r w:rsidR="00593B79">
              <w:rPr>
                <w:rFonts w:eastAsia="等线" w:hint="eastAsia"/>
                <w:b/>
                <w:noProof/>
                <w:sz w:val="28"/>
                <w:lang w:eastAsia="zh-CN"/>
              </w:rPr>
              <w:t>4</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1AA3AF7" w:rsidR="00770659" w:rsidRPr="00B951DA" w:rsidRDefault="00F548D9" w:rsidP="00AA5BC6">
            <w:pPr>
              <w:pStyle w:val="CRCoverPage"/>
              <w:spacing w:after="0"/>
              <w:ind w:right="280"/>
              <w:jc w:val="center"/>
              <w:rPr>
                <w:rFonts w:eastAsia="等线"/>
                <w:noProof/>
                <w:lang w:eastAsia="zh-CN"/>
              </w:rPr>
            </w:pPr>
            <w:r>
              <w:rPr>
                <w:rFonts w:eastAsia="等线"/>
                <w:b/>
                <w:noProof/>
                <w:sz w:val="28"/>
                <w:lang w:eastAsia="zh-CN"/>
              </w:rPr>
              <w:t>0425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C26F418" w:rsidR="00770659" w:rsidRPr="00410371" w:rsidRDefault="00B508E3" w:rsidP="00FE2C62">
            <w:pPr>
              <w:pStyle w:val="CRCoverPage"/>
              <w:spacing w:after="0"/>
              <w:jc w:val="center"/>
              <w:rPr>
                <w:noProof/>
                <w:sz w:val="28"/>
              </w:rPr>
            </w:pPr>
            <w:r w:rsidRPr="00B71A8F">
              <w:rPr>
                <w:rFonts w:eastAsia="Yu Mincho"/>
                <w:b/>
                <w:sz w:val="28"/>
              </w:rPr>
              <w:t>1</w:t>
            </w:r>
            <w:r w:rsidR="00593B79">
              <w:rPr>
                <w:rFonts w:eastAsia="等线" w:hint="eastAsia"/>
                <w:b/>
                <w:sz w:val="28"/>
                <w:lang w:eastAsia="zh-CN"/>
              </w:rPr>
              <w:t>7</w:t>
            </w:r>
            <w:r w:rsidR="007F2208">
              <w:rPr>
                <w:rFonts w:eastAsia="Yu Mincho"/>
                <w:b/>
                <w:sz w:val="28"/>
              </w:rPr>
              <w:t>.</w:t>
            </w:r>
            <w:r w:rsidR="00593B79">
              <w:rPr>
                <w:rFonts w:eastAsia="等线" w:hint="eastAsia"/>
                <w:b/>
                <w:sz w:val="28"/>
                <w:lang w:eastAsia="zh-CN"/>
              </w:rPr>
              <w:t>10</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D8A6576" w:rsidR="00770659" w:rsidRPr="00475E6E" w:rsidRDefault="00F13E2F" w:rsidP="00FE2C62">
            <w:pPr>
              <w:pStyle w:val="CRCoverPage"/>
              <w:spacing w:after="0"/>
              <w:ind w:left="100"/>
              <w:rPr>
                <w:rFonts w:eastAsia="等线"/>
                <w:noProof/>
                <w:lang w:eastAsia="zh-CN"/>
              </w:rPr>
            </w:pPr>
            <w:r w:rsidRPr="00F13E2F">
              <w:rPr>
                <w:rFonts w:eastAsia="等线"/>
                <w:noProof/>
                <w:lang w:eastAsia="zh-CN"/>
              </w:rPr>
              <w:t xml:space="preserve">Correction on the pre-condition of UE applying CN controlled subgroup ID </w:t>
            </w:r>
            <w:r w:rsidR="001E48D9">
              <w:rPr>
                <w:rFonts w:eastAsia="等线"/>
                <w:noProof/>
                <w:lang w:eastAsia="zh-CN"/>
              </w:rPr>
              <w:t>for</w:t>
            </w:r>
            <w:r w:rsidRPr="00F13E2F">
              <w:rPr>
                <w:rFonts w:eastAsia="等线"/>
                <w:noProof/>
                <w:lang w:eastAsia="zh-CN"/>
              </w:rPr>
              <w:t xml:space="preserve"> PEI in R17</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870E09D" w:rsidR="00770659" w:rsidRDefault="00B951DA" w:rsidP="00DD25D3">
            <w:pPr>
              <w:pStyle w:val="CRCoverPage"/>
              <w:spacing w:after="0"/>
              <w:ind w:left="100"/>
              <w:rPr>
                <w:noProof/>
              </w:rPr>
            </w:pPr>
            <w:proofErr w:type="spellStart"/>
            <w:r w:rsidRPr="00B951DA">
              <w:t>NR_UE_pow_sav_enh</w:t>
            </w:r>
            <w:proofErr w:type="spellEnd"/>
            <w:r w:rsidRPr="00B951DA">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E37D71" w:rsidR="00770659" w:rsidRPr="00B951DA" w:rsidRDefault="007F2208" w:rsidP="00934DB0">
            <w:pPr>
              <w:pStyle w:val="CRCoverPage"/>
              <w:spacing w:after="0"/>
              <w:ind w:left="100"/>
              <w:rPr>
                <w:rFonts w:eastAsia="等线"/>
                <w:noProof/>
                <w:lang w:eastAsia="zh-CN"/>
              </w:rPr>
            </w:pPr>
            <w:r>
              <w:rPr>
                <w:rFonts w:eastAsia="Yu Mincho"/>
              </w:rPr>
              <w:t>202</w:t>
            </w:r>
            <w:r w:rsidR="00B951DA">
              <w:rPr>
                <w:rFonts w:eastAsia="等线" w:hint="eastAsia"/>
                <w:lang w:eastAsia="zh-CN"/>
              </w:rPr>
              <w:t>5</w:t>
            </w:r>
            <w:r>
              <w:rPr>
                <w:rFonts w:eastAsia="Yu Mincho"/>
              </w:rPr>
              <w:t>-</w:t>
            </w:r>
            <w:r w:rsidR="00637283">
              <w:rPr>
                <w:rFonts w:eastAsia="Yu Mincho"/>
              </w:rPr>
              <w:t>02-07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0EAC6A84" w:rsidR="00770659" w:rsidRPr="00D84C0E" w:rsidRDefault="00C2161A" w:rsidP="00FE2C62">
            <w:pPr>
              <w:pStyle w:val="CRCoverPage"/>
              <w:spacing w:after="0"/>
              <w:ind w:left="100" w:right="-609"/>
              <w:rPr>
                <w:rFonts w:eastAsia="等线"/>
                <w:b/>
                <w:noProof/>
                <w:lang w:eastAsia="zh-CN"/>
              </w:rPr>
            </w:pPr>
            <w:r>
              <w:rPr>
                <w:rFonts w:eastAsia="等线" w:hint="eastAsia"/>
                <w:b/>
                <w:noProof/>
                <w:lang w:eastAsia="zh-CN"/>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5BBCAFE" w:rsidR="00770659" w:rsidRPr="001F1351" w:rsidRDefault="00417C50" w:rsidP="00FE2C62">
            <w:pPr>
              <w:pStyle w:val="CRCoverPage"/>
              <w:spacing w:after="0"/>
              <w:ind w:left="100"/>
              <w:rPr>
                <w:rFonts w:eastAsia="等线"/>
                <w:noProof/>
                <w:lang w:eastAsia="zh-CN"/>
              </w:rPr>
            </w:pPr>
            <w:r w:rsidRPr="00B71A8F">
              <w:rPr>
                <w:rFonts w:eastAsia="Yu Mincho"/>
              </w:rPr>
              <w:t>Rel-1</w:t>
            </w:r>
            <w:r w:rsidR="00B951DA">
              <w:rPr>
                <w:rFonts w:eastAsia="等线" w:hint="eastAsia"/>
                <w:lang w:eastAsia="zh-CN"/>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20295" w14:textId="749091D4" w:rsidR="00B951DA" w:rsidRPr="00B951DA" w:rsidRDefault="00B951DA" w:rsidP="00D84C0E">
            <w:pPr>
              <w:pStyle w:val="B1"/>
              <w:spacing w:after="120"/>
              <w:ind w:left="0" w:firstLine="0"/>
              <w:rPr>
                <w:rFonts w:eastAsia="等线"/>
                <w:lang w:eastAsia="zh-CN"/>
              </w:rPr>
            </w:pPr>
            <w:r>
              <w:rPr>
                <w:rFonts w:eastAsia="等线" w:hint="eastAsia"/>
                <w:lang w:val="en-GB" w:eastAsia="zh-CN"/>
              </w:rPr>
              <w:t xml:space="preserve">The method for UE to indicate its UE capability on PEI supporting to the </w:t>
            </w:r>
            <w:proofErr w:type="spellStart"/>
            <w:r>
              <w:rPr>
                <w:rFonts w:eastAsia="等线" w:hint="eastAsia"/>
                <w:lang w:val="en-GB" w:eastAsia="zh-CN"/>
              </w:rPr>
              <w:t>gNB</w:t>
            </w:r>
            <w:proofErr w:type="spellEnd"/>
            <w:r>
              <w:rPr>
                <w:rFonts w:eastAsia="等线" w:hint="eastAsia"/>
                <w:lang w:val="en-GB" w:eastAsia="zh-CN"/>
              </w:rPr>
              <w:t xml:space="preserve"> is that the UE sends </w:t>
            </w:r>
            <w:proofErr w:type="spellStart"/>
            <w:r w:rsidRPr="00B951DA">
              <w:rPr>
                <w:i/>
                <w:iCs/>
              </w:rPr>
              <w:t>pei-SubgroupingSupportBandList</w:t>
            </w:r>
            <w:proofErr w:type="spellEnd"/>
            <w:r>
              <w:rPr>
                <w:rFonts w:eastAsia="等线" w:hint="eastAsia"/>
                <w:lang w:eastAsia="zh-CN"/>
              </w:rPr>
              <w:t xml:space="preserve"> within</w:t>
            </w:r>
            <w:r w:rsidRPr="00B951DA">
              <w:rPr>
                <w:rFonts w:eastAsia="等线" w:hint="eastAsia"/>
                <w:i/>
                <w:iCs/>
                <w:lang w:val="en-GB" w:eastAsia="zh-CN"/>
              </w:rPr>
              <w:t xml:space="preserve"> </w:t>
            </w:r>
            <w:r w:rsidRPr="00B951DA">
              <w:rPr>
                <w:rFonts w:eastAsia="等线"/>
                <w:i/>
                <w:iCs/>
                <w:lang w:val="en-GB" w:eastAsia="zh-CN"/>
              </w:rPr>
              <w:t>UE-</w:t>
            </w:r>
            <w:proofErr w:type="spellStart"/>
            <w:r w:rsidRPr="00B951DA">
              <w:rPr>
                <w:rFonts w:eastAsia="等线"/>
                <w:i/>
                <w:iCs/>
                <w:lang w:val="en-GB" w:eastAsia="zh-CN"/>
              </w:rPr>
              <w:t>RadioPagingInfo</w:t>
            </w:r>
            <w:proofErr w:type="spellEnd"/>
            <w:r>
              <w:rPr>
                <w:rFonts w:eastAsia="等线" w:hint="eastAsia"/>
                <w:lang w:val="en-GB" w:eastAsia="zh-CN"/>
              </w:rPr>
              <w:t xml:space="preserve"> IE in </w:t>
            </w:r>
            <w:r w:rsidRPr="00B951DA">
              <w:rPr>
                <w:rFonts w:eastAsia="等线"/>
                <w:i/>
                <w:iCs/>
                <w:lang w:val="en-GB" w:eastAsia="zh-CN"/>
              </w:rPr>
              <w:t>UE-NR-Capability</w:t>
            </w:r>
            <w:r>
              <w:rPr>
                <w:rFonts w:eastAsia="等线" w:hint="eastAsia"/>
                <w:lang w:val="en-GB" w:eastAsia="zh-CN"/>
              </w:rPr>
              <w:t xml:space="preserve"> message. The </w:t>
            </w:r>
            <w:proofErr w:type="spellStart"/>
            <w:r w:rsidRPr="00B951DA">
              <w:rPr>
                <w:rFonts w:eastAsia="等线"/>
                <w:i/>
                <w:iCs/>
                <w:lang w:eastAsia="zh-CN"/>
              </w:rPr>
              <w:t>pei-SubgroupingSupportBandList</w:t>
            </w:r>
            <w:proofErr w:type="spellEnd"/>
            <w:r w:rsidRPr="00B951DA">
              <w:rPr>
                <w:rFonts w:eastAsia="等线"/>
                <w:lang w:eastAsia="zh-CN"/>
              </w:rPr>
              <w:t xml:space="preserve"> indicates whether UE supports receiving PEI for a list of frequency bands</w:t>
            </w:r>
            <w:r w:rsidR="00593B79">
              <w:rPr>
                <w:rFonts w:eastAsia="等线" w:hint="eastAsia"/>
                <w:lang w:eastAsia="zh-CN"/>
              </w:rPr>
              <w:t xml:space="preserve">, </w:t>
            </w:r>
            <w:r>
              <w:rPr>
                <w:rFonts w:eastAsia="等线" w:hint="eastAsia"/>
                <w:lang w:eastAsia="zh-CN"/>
              </w:rPr>
              <w:t xml:space="preserve">thus, </w:t>
            </w:r>
            <w:r w:rsidRPr="00B951DA">
              <w:rPr>
                <w:rFonts w:eastAsia="等线"/>
                <w:lang w:eastAsia="zh-CN"/>
              </w:rPr>
              <w:t xml:space="preserve">UE supporting </w:t>
            </w:r>
            <w:r w:rsidR="00593B79">
              <w:rPr>
                <w:rFonts w:eastAsia="等线" w:hint="eastAsia"/>
                <w:lang w:eastAsia="zh-CN"/>
              </w:rPr>
              <w:t>PEI</w:t>
            </w:r>
            <w:r w:rsidRPr="00B951DA">
              <w:rPr>
                <w:rFonts w:eastAsia="等线"/>
                <w:lang w:eastAsia="zh-CN"/>
              </w:rPr>
              <w:t xml:space="preserve"> could only </w:t>
            </w:r>
            <w:r w:rsidR="00593B79">
              <w:rPr>
                <w:rFonts w:eastAsia="等线" w:hint="eastAsia"/>
                <w:lang w:eastAsia="zh-CN"/>
              </w:rPr>
              <w:t xml:space="preserve">monitor the PEI </w:t>
            </w:r>
            <w:r w:rsidRPr="00B951DA">
              <w:rPr>
                <w:rFonts w:eastAsia="等线"/>
                <w:lang w:eastAsia="zh-CN"/>
              </w:rPr>
              <w:t>in a cell within the frequency band that the UE indicates support</w:t>
            </w:r>
            <w:r>
              <w:rPr>
                <w:rFonts w:eastAsia="等线" w:hint="eastAsia"/>
                <w:lang w:eastAsia="zh-CN"/>
              </w:rPr>
              <w:t>ing</w:t>
            </w:r>
            <w:r w:rsidRPr="00B951DA">
              <w:rPr>
                <w:rFonts w:eastAsia="等线"/>
                <w:lang w:eastAsia="zh-CN"/>
              </w:rPr>
              <w:t xml:space="preserve"> the PEI, while UE couldn’t </w:t>
            </w:r>
            <w:r w:rsidR="00593B79">
              <w:rPr>
                <w:rFonts w:eastAsia="等线" w:hint="eastAsia"/>
                <w:lang w:eastAsia="zh-CN"/>
              </w:rPr>
              <w:t>monitor the PEI</w:t>
            </w:r>
            <w:r w:rsidRPr="00B951DA">
              <w:rPr>
                <w:rFonts w:eastAsia="等线"/>
                <w:lang w:eastAsia="zh-CN"/>
              </w:rPr>
              <w:t xml:space="preserve"> in a cell not within the frequency band that the UE indicates support</w:t>
            </w:r>
            <w:r>
              <w:rPr>
                <w:rFonts w:eastAsia="等线" w:hint="eastAsia"/>
                <w:lang w:eastAsia="zh-CN"/>
              </w:rPr>
              <w:t>ing</w:t>
            </w:r>
            <w:r w:rsidRPr="00B951DA">
              <w:rPr>
                <w:rFonts w:eastAsia="等线"/>
                <w:lang w:eastAsia="zh-CN"/>
              </w:rPr>
              <w:t xml:space="preserve"> the PEI </w:t>
            </w:r>
            <w:r>
              <w:rPr>
                <w:rFonts w:eastAsia="等线" w:hint="eastAsia"/>
                <w:lang w:eastAsia="zh-CN"/>
              </w:rPr>
              <w:t>regardless</w:t>
            </w:r>
            <w:r w:rsidRPr="00B951DA">
              <w:rPr>
                <w:rFonts w:eastAsia="等线"/>
                <w:lang w:eastAsia="zh-CN"/>
              </w:rPr>
              <w:t xml:space="preserve"> </w:t>
            </w:r>
            <w:r>
              <w:rPr>
                <w:rFonts w:eastAsia="等线" w:hint="eastAsia"/>
                <w:lang w:eastAsia="zh-CN"/>
              </w:rPr>
              <w:t xml:space="preserve">whether the </w:t>
            </w:r>
            <w:r w:rsidRPr="00B951DA">
              <w:rPr>
                <w:rFonts w:eastAsia="等线"/>
                <w:lang w:eastAsia="zh-CN"/>
              </w:rPr>
              <w:t>cell indicates supporting the PEI</w:t>
            </w:r>
            <w:r>
              <w:rPr>
                <w:rFonts w:eastAsia="等线" w:hint="eastAsia"/>
                <w:lang w:eastAsia="zh-CN"/>
              </w:rPr>
              <w:t xml:space="preserve"> or not</w:t>
            </w:r>
            <w:r w:rsidRPr="00B951DA">
              <w:rPr>
                <w:rFonts w:eastAsia="等线"/>
                <w:lang w:eastAsia="zh-CN"/>
              </w:rPr>
              <w:t xml:space="preserve">. </w:t>
            </w:r>
          </w:p>
          <w:p w14:paraId="77CF3B65" w14:textId="37AC3FB7" w:rsidR="00B951DA" w:rsidRPr="00B951DA" w:rsidRDefault="00B951DA" w:rsidP="00D84C0E">
            <w:pPr>
              <w:pStyle w:val="B1"/>
              <w:spacing w:after="120"/>
              <w:ind w:left="0" w:firstLine="0"/>
              <w:rPr>
                <w:rFonts w:eastAsia="等线"/>
                <w:lang w:eastAsia="zh-CN"/>
              </w:rPr>
            </w:pPr>
            <w:r>
              <w:rPr>
                <w:rFonts w:eastAsia="等线"/>
                <w:lang w:eastAsia="zh-CN"/>
              </w:rPr>
              <w:t>B</w:t>
            </w:r>
            <w:r>
              <w:rPr>
                <w:rFonts w:eastAsia="等线" w:hint="eastAsia"/>
                <w:lang w:eastAsia="zh-CN"/>
              </w:rPr>
              <w:t xml:space="preserve">esides, in current TS 38.374, the </w:t>
            </w:r>
            <w:r w:rsidRPr="00B951DA">
              <w:rPr>
                <w:rFonts w:eastAsia="等线" w:hint="eastAsia"/>
                <w:i/>
                <w:iCs/>
                <w:lang w:eastAsia="zh-CN"/>
              </w:rPr>
              <w:t xml:space="preserve">F1 </w:t>
            </w:r>
            <w:r>
              <w:rPr>
                <w:rFonts w:eastAsia="等线" w:hint="eastAsia"/>
                <w:i/>
                <w:iCs/>
                <w:lang w:eastAsia="zh-CN"/>
              </w:rPr>
              <w:t>P</w:t>
            </w:r>
            <w:r w:rsidRPr="00B951DA">
              <w:rPr>
                <w:rFonts w:eastAsia="等线" w:hint="eastAsia"/>
                <w:i/>
                <w:iCs/>
                <w:lang w:eastAsia="zh-CN"/>
              </w:rPr>
              <w:t>aging</w:t>
            </w:r>
            <w:r>
              <w:rPr>
                <w:rFonts w:eastAsia="等线" w:hint="eastAsia"/>
                <w:lang w:eastAsia="zh-CN"/>
              </w:rPr>
              <w:t xml:space="preserve"> message </w:t>
            </w:r>
            <w:r>
              <w:rPr>
                <w:rFonts w:eastAsia="等线" w:cs="Arial" w:hint="eastAsia"/>
                <w:szCs w:val="22"/>
                <w:lang w:eastAsia="zh-CN"/>
              </w:rPr>
              <w:t xml:space="preserve">includes the </w:t>
            </w:r>
            <w:r w:rsidRPr="00B951DA">
              <w:rPr>
                <w:rFonts w:eastAsia="等线" w:cs="Arial" w:hint="eastAsia"/>
                <w:i/>
                <w:iCs/>
                <w:szCs w:val="22"/>
                <w:lang w:eastAsia="zh-CN"/>
              </w:rPr>
              <w:t>PEI subgrouping support indication</w:t>
            </w:r>
            <w:r>
              <w:rPr>
                <w:rFonts w:eastAsia="等线" w:cs="Arial" w:hint="eastAsia"/>
                <w:szCs w:val="22"/>
                <w:lang w:eastAsia="zh-CN"/>
              </w:rPr>
              <w:t xml:space="preserve"> per cell, thus the DU will only send the PEI in the cell in which UE supports the PEI.</w:t>
            </w:r>
          </w:p>
          <w:p w14:paraId="01DCC8E6" w14:textId="77777777" w:rsidR="00B951DA" w:rsidRDefault="00B951DA" w:rsidP="00B951DA">
            <w:pPr>
              <w:pStyle w:val="B1"/>
              <w:spacing w:after="120"/>
              <w:ind w:left="0" w:firstLine="0"/>
              <w:rPr>
                <w:rFonts w:eastAsia="等线"/>
                <w:lang w:eastAsia="zh-CN"/>
              </w:rPr>
            </w:pPr>
            <w:r>
              <w:rPr>
                <w:noProof/>
              </w:rPr>
              <w:drawing>
                <wp:inline distT="0" distB="0" distL="0" distR="0" wp14:anchorId="09D0B679" wp14:editId="533C8332">
                  <wp:extent cx="4133850" cy="922315"/>
                  <wp:effectExtent l="0" t="0" r="0" b="0"/>
                  <wp:docPr id="13250306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030689" name=""/>
                          <pic:cNvPicPr/>
                        </pic:nvPicPr>
                        <pic:blipFill>
                          <a:blip r:embed="rId14"/>
                          <a:stretch>
                            <a:fillRect/>
                          </a:stretch>
                        </pic:blipFill>
                        <pic:spPr>
                          <a:xfrm>
                            <a:off x="0" y="0"/>
                            <a:ext cx="4139710" cy="923622"/>
                          </a:xfrm>
                          <a:prstGeom prst="rect">
                            <a:avLst/>
                          </a:prstGeom>
                        </pic:spPr>
                      </pic:pic>
                    </a:graphicData>
                  </a:graphic>
                </wp:inline>
              </w:drawing>
            </w:r>
          </w:p>
          <w:p w14:paraId="05791F71" w14:textId="61D0E245" w:rsidR="00B951DA"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hile in current TS 38.30</w:t>
            </w:r>
            <w:r w:rsidR="00593B79">
              <w:rPr>
                <w:rFonts w:eastAsia="等线" w:hint="eastAsia"/>
                <w:lang w:eastAsia="zh-CN"/>
              </w:rPr>
              <w:t>4</w:t>
            </w:r>
            <w:r>
              <w:rPr>
                <w:rFonts w:eastAsia="等线" w:hint="eastAsia"/>
                <w:lang w:eastAsia="zh-CN"/>
              </w:rPr>
              <w:t>, it has the following description:</w:t>
            </w:r>
          </w:p>
          <w:p w14:paraId="7C9B8FE5" w14:textId="2555089B" w:rsidR="00B951DA" w:rsidRPr="00B951DA" w:rsidRDefault="00593B79" w:rsidP="00B951DA">
            <w:pPr>
              <w:ind w:left="284"/>
              <w:rPr>
                <w:i/>
                <w:iCs/>
                <w:lang w:eastAsia="zh-CN"/>
              </w:rPr>
            </w:pPr>
            <w:r w:rsidRPr="00593B79">
              <w:rPr>
                <w:i/>
                <w:iCs/>
              </w:rPr>
              <w:t>If PEI configuration is provided in system information, the UE in RRC_IDLE or RRC_INACTIVE state supporting PEI(except for the UEs expecting MBS group notification) can monitor PEI using PEI parameters in system information according to the procedure described below.</w:t>
            </w:r>
            <w:r w:rsidR="00B951DA" w:rsidRPr="00B951DA">
              <w:rPr>
                <w:i/>
                <w:iCs/>
              </w:rPr>
              <w:t>.</w:t>
            </w:r>
          </w:p>
          <w:p w14:paraId="5D52AB20" w14:textId="64F34B64" w:rsidR="00593B79"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 xml:space="preserve">ith the above, </w:t>
            </w:r>
            <w:r w:rsidR="00593B79">
              <w:rPr>
                <w:rFonts w:eastAsia="等线" w:hint="eastAsia"/>
                <w:lang w:eastAsia="zh-CN"/>
              </w:rPr>
              <w:t>there are the following 2 understanding</w:t>
            </w:r>
            <w:r w:rsidR="00C2161A">
              <w:rPr>
                <w:rFonts w:eastAsia="等线"/>
                <w:lang w:eastAsia="zh-CN"/>
              </w:rPr>
              <w:t>s</w:t>
            </w:r>
            <w:r w:rsidR="00593B79">
              <w:rPr>
                <w:rFonts w:eastAsia="等线" w:hint="eastAsia"/>
                <w:lang w:eastAsia="zh-CN"/>
              </w:rPr>
              <w:t xml:space="preserve"> o</w:t>
            </w:r>
            <w:r w:rsidR="00C2161A">
              <w:rPr>
                <w:rFonts w:eastAsia="等线"/>
                <w:lang w:eastAsia="zh-CN"/>
              </w:rPr>
              <w:t>f</w:t>
            </w:r>
            <w:r w:rsidR="00593B79">
              <w:rPr>
                <w:rFonts w:eastAsia="等线" w:hint="eastAsia"/>
                <w:lang w:eastAsia="zh-CN"/>
              </w:rPr>
              <w:t xml:space="preserve"> the meaning of </w:t>
            </w:r>
            <w:r w:rsidR="00593B79">
              <w:rPr>
                <w:rFonts w:eastAsia="等线"/>
                <w:lang w:eastAsia="zh-CN"/>
              </w:rPr>
              <w:t>“</w:t>
            </w:r>
            <w:r w:rsidR="00593B79">
              <w:rPr>
                <w:rFonts w:eastAsia="等线" w:hint="eastAsia"/>
                <w:lang w:eastAsia="zh-CN"/>
              </w:rPr>
              <w:t>the UE in RRC_IDLE or RRC_INACTIVE state supporting PEI</w:t>
            </w:r>
            <w:r w:rsidR="00593B79">
              <w:rPr>
                <w:rFonts w:eastAsia="等线"/>
                <w:lang w:eastAsia="zh-CN"/>
              </w:rPr>
              <w:t>”</w:t>
            </w:r>
            <w:r w:rsidR="00593B79">
              <w:rPr>
                <w:rFonts w:eastAsia="等线" w:hint="eastAsia"/>
                <w:lang w:eastAsia="zh-CN"/>
              </w:rPr>
              <w:t>:</w:t>
            </w:r>
          </w:p>
          <w:p w14:paraId="6D880048" w14:textId="54033F1F" w:rsidR="00593B79" w:rsidRDefault="00593B79" w:rsidP="00593B79">
            <w:pPr>
              <w:pStyle w:val="B1"/>
              <w:numPr>
                <w:ilvl w:val="0"/>
                <w:numId w:val="8"/>
              </w:numPr>
              <w:spacing w:after="120"/>
              <w:rPr>
                <w:rFonts w:eastAsia="等线"/>
                <w:lang w:eastAsia="zh-CN"/>
              </w:rPr>
            </w:pPr>
            <w:r>
              <w:rPr>
                <w:rFonts w:eastAsia="等线"/>
                <w:lang w:eastAsia="zh-CN"/>
              </w:rPr>
              <w:t>U</w:t>
            </w:r>
            <w:r>
              <w:rPr>
                <w:rFonts w:eastAsia="等线" w:hint="eastAsia"/>
                <w:lang w:eastAsia="zh-CN"/>
              </w:rPr>
              <w:t>nderstan</w:t>
            </w:r>
            <w:r w:rsidR="00C2161A">
              <w:rPr>
                <w:rFonts w:eastAsia="等线"/>
                <w:lang w:eastAsia="zh-CN"/>
              </w:rPr>
              <w:t>di</w:t>
            </w:r>
            <w:r>
              <w:rPr>
                <w:rFonts w:eastAsia="等线" w:hint="eastAsia"/>
                <w:lang w:eastAsia="zh-CN"/>
              </w:rPr>
              <w:t>ng #1: UE has the UE capability of supporting PEI;</w:t>
            </w:r>
          </w:p>
          <w:p w14:paraId="7524CB0E" w14:textId="60AA7FAC" w:rsidR="00593B79" w:rsidRDefault="00593B79" w:rsidP="00593B79">
            <w:pPr>
              <w:pStyle w:val="B1"/>
              <w:numPr>
                <w:ilvl w:val="0"/>
                <w:numId w:val="8"/>
              </w:numPr>
              <w:spacing w:after="120"/>
              <w:rPr>
                <w:rFonts w:eastAsia="等线"/>
                <w:lang w:eastAsia="zh-CN"/>
              </w:rPr>
            </w:pPr>
            <w:r>
              <w:rPr>
                <w:rFonts w:eastAsia="等线"/>
                <w:lang w:eastAsia="zh-CN"/>
              </w:rPr>
              <w:lastRenderedPageBreak/>
              <w:t>U</w:t>
            </w:r>
            <w:r>
              <w:rPr>
                <w:rFonts w:eastAsia="等线" w:hint="eastAsia"/>
                <w:lang w:eastAsia="zh-CN"/>
              </w:rPr>
              <w:t>nderstan</w:t>
            </w:r>
            <w:r w:rsidR="00C2161A">
              <w:rPr>
                <w:rFonts w:eastAsia="等线"/>
                <w:lang w:eastAsia="zh-CN"/>
              </w:rPr>
              <w:t>di</w:t>
            </w:r>
            <w:r>
              <w:rPr>
                <w:rFonts w:eastAsia="等线" w:hint="eastAsia"/>
                <w:lang w:eastAsia="zh-CN"/>
              </w:rPr>
              <w:t>ng #2: UE has the UE cap</w:t>
            </w:r>
            <w:r w:rsidR="00C2161A">
              <w:rPr>
                <w:rFonts w:eastAsia="等线"/>
                <w:lang w:eastAsia="zh-CN"/>
              </w:rPr>
              <w:t>a</w:t>
            </w:r>
            <w:r>
              <w:rPr>
                <w:rFonts w:eastAsia="等线" w:hint="eastAsia"/>
                <w:lang w:eastAsia="zh-CN"/>
              </w:rPr>
              <w:t>bility of supporting PEI and UE also supports the PEI in the camped cell.</w:t>
            </w:r>
          </w:p>
          <w:p w14:paraId="30625B1A" w14:textId="1447CBBC" w:rsidR="00B951DA" w:rsidRPr="00D84C0E" w:rsidRDefault="00593B79" w:rsidP="00B951DA">
            <w:pPr>
              <w:pStyle w:val="B1"/>
              <w:spacing w:after="120"/>
              <w:ind w:left="0" w:firstLine="0"/>
              <w:rPr>
                <w:rFonts w:eastAsia="等线"/>
                <w:lang w:eastAsia="zh-CN"/>
              </w:rPr>
            </w:pPr>
            <w:r>
              <w:rPr>
                <w:rFonts w:eastAsia="等线"/>
                <w:lang w:eastAsia="zh-CN"/>
              </w:rPr>
              <w:t>W</w:t>
            </w:r>
            <w:r>
              <w:rPr>
                <w:rFonts w:eastAsia="等线" w:hint="eastAsia"/>
                <w:lang w:eastAsia="zh-CN"/>
              </w:rPr>
              <w:t xml:space="preserve">ith the understanding#2, there is no issue. While with understanding#1, </w:t>
            </w:r>
            <w:r w:rsidR="00B951DA">
              <w:rPr>
                <w:rFonts w:eastAsia="等线" w:hint="eastAsia"/>
                <w:lang w:eastAsia="zh-CN"/>
              </w:rPr>
              <w:t xml:space="preserve">for a cell supporting the PEI, no matter whether it is within the frequency band in which UE supports the PEI, UE could monitor the </w:t>
            </w:r>
            <w:r>
              <w:rPr>
                <w:rFonts w:eastAsia="等线" w:hint="eastAsia"/>
                <w:lang w:eastAsia="zh-CN"/>
              </w:rPr>
              <w:t xml:space="preserve">PEI </w:t>
            </w:r>
            <w:r w:rsidR="00B951DA">
              <w:rPr>
                <w:rFonts w:eastAsia="等线" w:hint="eastAsia"/>
                <w:lang w:eastAsia="zh-CN"/>
              </w:rPr>
              <w:t xml:space="preserve">in the cell. </w:t>
            </w:r>
            <w:r w:rsidR="00B951DA">
              <w:rPr>
                <w:rFonts w:eastAsia="等线"/>
                <w:lang w:eastAsia="zh-CN"/>
              </w:rPr>
              <w:t>This</w:t>
            </w:r>
            <w:r w:rsidR="00B951DA">
              <w:rPr>
                <w:rFonts w:eastAsia="等线" w:hint="eastAsia"/>
                <w:lang w:eastAsia="zh-CN"/>
              </w:rPr>
              <w:t xml:space="preserve"> is not correct since the DU of </w:t>
            </w:r>
            <w:r w:rsidR="00B951DA">
              <w:rPr>
                <w:rFonts w:eastAsia="等线"/>
                <w:lang w:eastAsia="zh-CN"/>
              </w:rPr>
              <w:t>this</w:t>
            </w:r>
            <w:r w:rsidR="00B951DA">
              <w:rPr>
                <w:rFonts w:eastAsia="等线" w:hint="eastAsia"/>
                <w:lang w:eastAsia="zh-CN"/>
              </w:rPr>
              <w:t xml:space="preserve"> cell </w:t>
            </w:r>
            <w:r w:rsidR="00B951DA">
              <w:rPr>
                <w:rFonts w:eastAsia="等线"/>
                <w:lang w:eastAsia="zh-CN"/>
              </w:rPr>
              <w:t>won’t</w:t>
            </w:r>
            <w:r w:rsidR="00B951DA">
              <w:rPr>
                <w:rFonts w:eastAsia="等线" w:hint="eastAsia"/>
                <w:lang w:eastAsia="zh-CN"/>
              </w:rPr>
              <w:t xml:space="preserve"> send the PEI in case UE does not support PEI in the cell.</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5AE2E8E0" w:rsidR="00D84C0E" w:rsidRDefault="00593B79" w:rsidP="00B951DA">
            <w:pPr>
              <w:pStyle w:val="CRCoverPage"/>
              <w:spacing w:after="0"/>
              <w:rPr>
                <w:rFonts w:eastAsia="等线"/>
                <w:noProof/>
                <w:lang w:eastAsia="zh-CN"/>
              </w:rPr>
            </w:pPr>
            <w:r>
              <w:rPr>
                <w:rFonts w:eastAsia="等线"/>
                <w:noProof/>
                <w:lang w:eastAsia="zh-CN"/>
              </w:rPr>
              <w:t>C</w:t>
            </w:r>
            <w:r>
              <w:rPr>
                <w:rFonts w:eastAsia="等线" w:hint="eastAsia"/>
                <w:noProof/>
                <w:lang w:eastAsia="zh-CN"/>
              </w:rPr>
              <w:t>larify</w:t>
            </w:r>
            <w:r w:rsidR="00D84C0E">
              <w:rPr>
                <w:rFonts w:eastAsia="等线"/>
                <w:noProof/>
                <w:lang w:eastAsia="zh-CN"/>
              </w:rPr>
              <w:t xml:space="preserve"> a </w:t>
            </w:r>
            <w:r w:rsidR="00D84C0E">
              <w:rPr>
                <w:rFonts w:eastAsia="等线" w:hint="eastAsia"/>
                <w:noProof/>
                <w:lang w:eastAsia="zh-CN"/>
              </w:rPr>
              <w:t>restriction that</w:t>
            </w:r>
            <w:r w:rsidR="00B951DA">
              <w:rPr>
                <w:rFonts w:eastAsia="等线" w:hint="eastAsia"/>
                <w:noProof/>
                <w:lang w:eastAsia="zh-CN"/>
              </w:rPr>
              <w:t xml:space="preserve"> UE </w:t>
            </w:r>
            <w:r>
              <w:rPr>
                <w:rFonts w:eastAsia="等线" w:hint="eastAsia"/>
                <w:noProof/>
                <w:lang w:eastAsia="zh-CN"/>
              </w:rPr>
              <w:t xml:space="preserve">monitors PEI </w:t>
            </w:r>
            <w:r w:rsidR="00B951DA">
              <w:rPr>
                <w:rFonts w:eastAsia="等线" w:hint="eastAsia"/>
                <w:noProof/>
                <w:lang w:eastAsia="zh-CN"/>
              </w:rPr>
              <w:t>when UE supports PEI in the cell.</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1878C5D8"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sidR="008D56FB">
              <w:rPr>
                <w:rFonts w:ascii="Arial" w:eastAsia="宋体" w:hAnsi="Arial" w:cs="Arial"/>
                <w:lang w:eastAsia="zh-CN"/>
              </w:rPr>
              <w:t>SA</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2CA86393" w:rsidR="00D84C0E" w:rsidRPr="00442630" w:rsidRDefault="00B951DA"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PEI monitoring</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45CE9393"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Pr>
                <w:rFonts w:ascii="Arial" w:eastAsia="等线" w:hAnsi="Arial" w:cs="Arial" w:hint="eastAsia"/>
                <w:lang w:val="sv-SE" w:eastAsia="zh-CN"/>
              </w:rPr>
              <w:t>UE</w:t>
            </w:r>
            <w:r w:rsidR="00B951DA">
              <w:rPr>
                <w:rFonts w:ascii="Arial" w:eastAsia="等线" w:hAnsi="Arial" w:cs="Arial" w:hint="eastAsia"/>
                <w:lang w:val="sv-SE" w:eastAsia="zh-CN"/>
              </w:rPr>
              <w:t xml:space="preserve"> </w:t>
            </w:r>
            <w:r w:rsidR="00593B79">
              <w:rPr>
                <w:rFonts w:ascii="Arial" w:eastAsia="等线" w:hAnsi="Arial" w:cs="Arial" w:hint="eastAsia"/>
                <w:lang w:val="sv-SE" w:eastAsia="zh-CN"/>
              </w:rPr>
              <w:t>may</w:t>
            </w:r>
            <w:r w:rsidR="00B951DA">
              <w:rPr>
                <w:rFonts w:ascii="Arial" w:eastAsia="等线" w:hAnsi="Arial" w:cs="Arial" w:hint="eastAsia"/>
                <w:lang w:val="sv-SE" w:eastAsia="zh-CN"/>
              </w:rPr>
              <w:t xml:space="preserve"> miss the paging</w:t>
            </w:r>
            <w:r>
              <w:rPr>
                <w:rFonts w:ascii="等线" w:eastAsia="等线" w:hAnsi="等线" w:cs="Arial" w:hint="eastAsia"/>
                <w:lang w:val="sv-SE" w:eastAsia="zh-CN"/>
              </w:rPr>
              <w:t>;</w:t>
            </w:r>
          </w:p>
          <w:p w14:paraId="23A05225" w14:textId="0DF2CB93"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rsidR="00B951DA">
              <w:t xml:space="preserve"> </w:t>
            </w:r>
            <w:r w:rsidR="00B951DA"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385AB8A" w:rsidR="003576D0" w:rsidRPr="001B4797" w:rsidRDefault="00D84C0E" w:rsidP="001B4797">
            <w:pPr>
              <w:pStyle w:val="CRCoverPage"/>
              <w:spacing w:after="0"/>
              <w:rPr>
                <w:rFonts w:eastAsia="等线"/>
                <w:noProof/>
                <w:lang w:eastAsia="zh-CN"/>
              </w:rPr>
            </w:pPr>
            <w:r>
              <w:rPr>
                <w:rFonts w:eastAsia="等线" w:cs="Arial" w:hint="eastAsia"/>
                <w:lang w:val="sv-SE" w:eastAsia="zh-CN"/>
              </w:rPr>
              <w:t xml:space="preserve">UE </w:t>
            </w:r>
            <w:r w:rsidR="00B951DA">
              <w:rPr>
                <w:rFonts w:eastAsia="等线" w:cs="Arial" w:hint="eastAsia"/>
                <w:lang w:val="sv-SE" w:eastAsia="zh-CN"/>
              </w:rPr>
              <w:t xml:space="preserve">supporting PEI </w:t>
            </w:r>
            <w:r w:rsidR="00593B79">
              <w:rPr>
                <w:rFonts w:eastAsia="等线" w:cs="Arial" w:hint="eastAsia"/>
                <w:lang w:val="sv-SE" w:eastAsia="zh-CN"/>
              </w:rPr>
              <w:t>may</w:t>
            </w:r>
            <w:r w:rsidR="00B951DA">
              <w:rPr>
                <w:rFonts w:eastAsia="等线" w:cs="Arial" w:hint="eastAsia"/>
                <w:lang w:val="sv-SE" w:eastAsia="zh-CN"/>
              </w:rPr>
              <w:t xml:space="preserve"> miss the paging in a cell which support</w:t>
            </w:r>
            <w:r w:rsidR="00B951DA">
              <w:rPr>
                <w:rFonts w:eastAsia="等线" w:cs="Arial"/>
                <w:lang w:val="sv-SE" w:eastAsia="zh-CN"/>
              </w:rPr>
              <w:t>s</w:t>
            </w:r>
            <w:r w:rsidR="00B951DA">
              <w:rPr>
                <w:rFonts w:eastAsia="等线" w:cs="Arial" w:hint="eastAsia"/>
                <w:lang w:val="sv-SE" w:eastAsia="zh-CN"/>
              </w:rPr>
              <w:t xml:space="preserve"> PEI but UE doesn</w:t>
            </w:r>
            <w:r w:rsidR="00B951DA">
              <w:rPr>
                <w:rFonts w:eastAsia="等线" w:cs="Arial"/>
                <w:lang w:val="sv-SE" w:eastAsia="zh-CN"/>
              </w:rPr>
              <w:t>’</w:t>
            </w:r>
            <w:r w:rsidR="00B951DA">
              <w:rPr>
                <w:rFonts w:eastAsia="等线" w:cs="Arial" w:hint="eastAsia"/>
                <w:lang w:val="sv-SE" w:eastAsia="zh-CN"/>
              </w:rPr>
              <w:t>t support PEI in the cell.</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D8F7AC" w:rsidR="00770659" w:rsidRPr="00D40BB4" w:rsidRDefault="00D91E40" w:rsidP="007F44F0">
            <w:pPr>
              <w:pStyle w:val="CRCoverPage"/>
              <w:spacing w:after="0"/>
              <w:rPr>
                <w:rFonts w:eastAsia="等线"/>
                <w:noProof/>
                <w:lang w:eastAsia="zh-CN"/>
              </w:rPr>
            </w:pPr>
            <w:r>
              <w:rPr>
                <w:rFonts w:eastAsia="等线"/>
                <w:noProof/>
                <w:lang w:eastAsia="zh-CN"/>
              </w:rPr>
              <w:t>7</w:t>
            </w:r>
            <w:r w:rsidR="00BC2626">
              <w:rPr>
                <w:rFonts w:eastAsia="等线"/>
                <w:noProof/>
                <w:lang w:eastAsia="zh-CN"/>
              </w:rPr>
              <w:t>.2.1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4305B89A" w:rsidR="00770659" w:rsidRDefault="00B951DA" w:rsidP="00FE2C62">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200A5CB9" w:rsidR="00770659" w:rsidRPr="00D120B9" w:rsidRDefault="00770659" w:rsidP="00FE2C62">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213F9C67" w:rsidR="00770659" w:rsidRDefault="00770659" w:rsidP="00FE2C62">
            <w:pPr>
              <w:pStyle w:val="CRCoverPage"/>
              <w:spacing w:after="0"/>
              <w:ind w:left="99"/>
              <w:rPr>
                <w:noProof/>
              </w:rPr>
            </w:pPr>
            <w:r>
              <w:rPr>
                <w:noProof/>
              </w:rPr>
              <w:t>TS</w:t>
            </w:r>
            <w:r w:rsidR="00B951DA">
              <w:rPr>
                <w:rFonts w:eastAsia="等线" w:hint="eastAsia"/>
                <w:noProof/>
                <w:lang w:eastAsia="zh-CN"/>
              </w:rPr>
              <w:t xml:space="preserve"> 38.30</w:t>
            </w:r>
            <w:r w:rsidR="009D3AB2">
              <w:rPr>
                <w:rFonts w:eastAsia="等线"/>
                <w:noProof/>
                <w:lang w:eastAsia="zh-CN"/>
              </w:rPr>
              <w:t>0</w:t>
            </w:r>
            <w:r>
              <w:rPr>
                <w:noProof/>
              </w:rPr>
              <w:t xml:space="preserve"> CR </w:t>
            </w:r>
            <w:r w:rsidR="009D3AB2">
              <w:rPr>
                <w:noProof/>
              </w:rPr>
              <w:t>0955</w:t>
            </w:r>
            <w:r>
              <w:rPr>
                <w:noProof/>
              </w:rPr>
              <w:t xml:space="preserve">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F7A0802" w14:textId="77777777" w:rsidR="00593B79" w:rsidRDefault="00593B79" w:rsidP="00593B79">
      <w:pPr>
        <w:pStyle w:val="3"/>
        <w:rPr>
          <w:rFonts w:eastAsia="宋体"/>
          <w:lang w:eastAsia="ja-JP"/>
        </w:rPr>
      </w:pPr>
      <w:bookmarkStart w:id="1" w:name="_Toc185530829"/>
      <w:r>
        <w:rPr>
          <w:rFonts w:eastAsia="宋体"/>
        </w:rPr>
        <w:t>7.2.1</w:t>
      </w:r>
      <w:r>
        <w:rPr>
          <w:rFonts w:eastAsia="宋体"/>
        </w:rPr>
        <w:tab/>
      </w:r>
      <w:r>
        <w:rPr>
          <w:rFonts w:eastAsiaTheme="minorEastAsia"/>
          <w:lang w:eastAsia="zh-CN"/>
        </w:rPr>
        <w:t>Paging Early Indication</w:t>
      </w:r>
      <w:r>
        <w:rPr>
          <w:rFonts w:eastAsia="宋体"/>
        </w:rPr>
        <w:t xml:space="preserve"> reception</w:t>
      </w:r>
      <w:bookmarkEnd w:id="1"/>
    </w:p>
    <w:p w14:paraId="379233BB" w14:textId="6817EE85" w:rsidR="00593B79" w:rsidRDefault="00593B79" w:rsidP="00593B79">
      <w:pPr>
        <w:rPr>
          <w:rFonts w:eastAsiaTheme="minorEastAsia"/>
          <w:noProof/>
          <w:lang w:eastAsia="zh-CN"/>
        </w:rPr>
      </w:pPr>
      <w:r>
        <w:rPr>
          <w:rFonts w:eastAsia="宋体"/>
        </w:rPr>
        <w:t xml:space="preserve">The UE may use </w:t>
      </w:r>
      <w:r>
        <w:rPr>
          <w:lang w:eastAsia="zh-CN"/>
        </w:rPr>
        <w:t>Paging Early Indication</w:t>
      </w:r>
      <w:r>
        <w:rPr>
          <w:rFonts w:eastAsia="宋体"/>
        </w:rPr>
        <w:t xml:space="preserve"> (PEI) in RRC_IDLE and RRC_INACTIVE states in order to reduce power consumption</w:t>
      </w:r>
      <w:r>
        <w:rPr>
          <w:noProof/>
          <w:lang w:eastAsia="zh-CN"/>
        </w:rPr>
        <w:t>. If PEI configuration is provided in system information, the UE in RRC_IDLE or RRC_INACTIVE state supporting PEI</w:t>
      </w:r>
      <w:ins w:id="2" w:author="vivo-Chenli" w:date="2025-02-06T16:29:00Z">
        <w:r w:rsidR="008A6E13">
          <w:rPr>
            <w:noProof/>
            <w:lang w:eastAsia="zh-CN"/>
          </w:rPr>
          <w:t xml:space="preserve"> in the serving cell</w:t>
        </w:r>
      </w:ins>
      <w:r>
        <w:rPr>
          <w:noProof/>
          <w:lang w:eastAsia="zh-CN"/>
        </w:rPr>
        <w:t xml:space="preserve"> (except for the UEs expecting </w:t>
      </w:r>
      <w:r>
        <w:rPr>
          <w:rFonts w:eastAsia="等线"/>
          <w:noProof/>
          <w:lang w:eastAsia="zh-CN"/>
        </w:rPr>
        <w:t>MBS group</w:t>
      </w:r>
      <w:r>
        <w:rPr>
          <w:noProof/>
          <w:lang w:eastAsia="zh-CN"/>
        </w:rPr>
        <w:t xml:space="preserve"> notification) can monitor PEI using PEI parameters in system information according to the procedure described below.</w:t>
      </w:r>
    </w:p>
    <w:p w14:paraId="7ED76246" w14:textId="77777777" w:rsidR="00593B79" w:rsidRDefault="00593B79" w:rsidP="00593B79">
      <w:r>
        <w:rPr>
          <w:noProof/>
          <w:lang w:eastAsia="zh-CN"/>
        </w:rPr>
        <w:t xml:space="preserve">If </w:t>
      </w:r>
      <w:r>
        <w:rPr>
          <w:i/>
          <w:iCs/>
          <w:noProof/>
          <w:lang w:eastAsia="zh-CN"/>
        </w:rPr>
        <w:t>lastUsedCellOnly</w:t>
      </w:r>
      <w:r>
        <w:rPr>
          <w:noProof/>
          <w:lang w:eastAsia="zh-CN"/>
        </w:rPr>
        <w:t xml:space="preserve"> is configured in system information of a cell, the UE monitors PEI in this cell only </w:t>
      </w:r>
      <w:r>
        <w:rPr>
          <w:noProof/>
        </w:rPr>
        <w:t xml:space="preserve">if the UE most recently received </w:t>
      </w:r>
      <w:r>
        <w:rPr>
          <w:i/>
          <w:iCs/>
          <w:noProof/>
        </w:rPr>
        <w:t>RRCRelease</w:t>
      </w:r>
      <w:r>
        <w:rPr>
          <w:noProof/>
        </w:rPr>
        <w:t xml:space="preserve"> without </w:t>
      </w:r>
      <w:r>
        <w:rPr>
          <w:i/>
          <w:iCs/>
          <w:noProof/>
        </w:rPr>
        <w:t>noLastCellUpdate</w:t>
      </w:r>
      <w:r>
        <w:rPr>
          <w:noProof/>
        </w:rPr>
        <w:t xml:space="preserve"> in this cell.</w:t>
      </w:r>
      <w:r>
        <w:t xml:space="preserve"> Otherwise (i.e., </w:t>
      </w:r>
      <w:r>
        <w:rPr>
          <w:noProof/>
          <w:lang w:eastAsia="zh-CN"/>
        </w:rPr>
        <w:t xml:space="preserve">if </w:t>
      </w:r>
      <w:r>
        <w:rPr>
          <w:i/>
          <w:iCs/>
          <w:noProof/>
          <w:lang w:eastAsia="zh-CN"/>
        </w:rPr>
        <w:t>lastUsedCellOnly</w:t>
      </w:r>
      <w:r>
        <w:rPr>
          <w:noProof/>
          <w:lang w:eastAsia="zh-CN"/>
        </w:rPr>
        <w:t xml:space="preserve"> is not configured in system information of a cell)</w:t>
      </w:r>
      <w:r>
        <w:t>, the UE monitors PEI in the camped cell.</w:t>
      </w:r>
    </w:p>
    <w:p w14:paraId="27E2135D" w14:textId="77777777" w:rsidR="00593B79" w:rsidRDefault="00593B79" w:rsidP="00593B79">
      <w:pPr>
        <w:rPr>
          <w:rFonts w:eastAsia="宋体"/>
        </w:rPr>
      </w:pPr>
      <w:r>
        <w:rPr>
          <w:rFonts w:eastAsia="宋体"/>
        </w:rPr>
        <w:t xml:space="preserve">The UE monitors one PEI occasion per DRX cycle. A </w:t>
      </w:r>
      <w:r>
        <w:rPr>
          <w:rFonts w:eastAsia="宋体"/>
          <w:lang w:eastAsia="zh-CN"/>
        </w:rPr>
        <w:t xml:space="preserve">PEI occasion (PEI-O) is a set of PDCCH monitoring occasions (MOs) and </w:t>
      </w:r>
      <w:r>
        <w:rPr>
          <w:rFonts w:eastAsia="宋体"/>
        </w:rPr>
        <w:t>can consist of multiple time slots (e.g.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270D9B0C" w14:textId="77777777" w:rsidR="00593B79" w:rsidRDefault="00593B79" w:rsidP="00593B79">
      <w:pPr>
        <w:rPr>
          <w:rFonts w:eastAsia="宋体"/>
        </w:rPr>
      </w:pPr>
      <w:r>
        <w:rPr>
          <w:rFonts w:eastAsia="宋体"/>
        </w:rPr>
        <w:t>The time location of PEI-O for UE's PO is determined by a reference point and an offset:</w:t>
      </w:r>
    </w:p>
    <w:p w14:paraId="5001E10B" w14:textId="77777777" w:rsidR="00593B79" w:rsidRDefault="00593B79" w:rsidP="00593B79">
      <w:pPr>
        <w:pStyle w:val="B1"/>
        <w:rPr>
          <w:rFonts w:eastAsia="宋体"/>
        </w:rPr>
      </w:pPr>
      <w:r>
        <w:rPr>
          <w:rFonts w:eastAsia="宋体"/>
        </w:rPr>
        <w:t>-</w:t>
      </w:r>
      <w:r>
        <w:rPr>
          <w:rFonts w:eastAsia="宋体"/>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宋体"/>
        </w:rPr>
        <w:t xml:space="preserve"> in SIB1;</w:t>
      </w:r>
    </w:p>
    <w:p w14:paraId="732339FC" w14:textId="77777777" w:rsidR="00593B79" w:rsidRDefault="00593B79" w:rsidP="00593B79">
      <w:pPr>
        <w:pStyle w:val="B1"/>
        <w:rPr>
          <w:rFonts w:eastAsia="宋体"/>
        </w:rPr>
      </w:pPr>
      <w:r>
        <w:rPr>
          <w:rFonts w:eastAsia="宋体"/>
        </w:rPr>
        <w:t>-</w:t>
      </w:r>
      <w:r>
        <w:rPr>
          <w:rFonts w:eastAsia="宋体"/>
        </w:rPr>
        <w:tab/>
        <w:t xml:space="preserve">The offset is a symbol-level offset from the reference point to the start of the first PDCCH MO of </w:t>
      </w:r>
      <w:r>
        <w:rPr>
          <w:rFonts w:eastAsia="宋体"/>
          <w:lang w:eastAsia="zh-CN"/>
        </w:rPr>
        <w:t xml:space="preserve">this </w:t>
      </w:r>
      <w:r>
        <w:rPr>
          <w:rFonts w:eastAsia="宋体"/>
        </w:rPr>
        <w:t xml:space="preserve">PEI-O, provided by </w:t>
      </w:r>
      <w:proofErr w:type="spellStart"/>
      <w:r>
        <w:rPr>
          <w:rFonts w:eastAsia="宋体"/>
          <w:i/>
          <w:iCs/>
        </w:rPr>
        <w:t>firstPDCCH</w:t>
      </w:r>
      <w:proofErr w:type="spellEnd"/>
      <w:r>
        <w:rPr>
          <w:rFonts w:eastAsia="宋体"/>
          <w:i/>
          <w:iCs/>
        </w:rPr>
        <w:t>-</w:t>
      </w:r>
      <w:proofErr w:type="spellStart"/>
      <w:r>
        <w:rPr>
          <w:rFonts w:eastAsia="宋体"/>
          <w:i/>
          <w:iCs/>
        </w:rPr>
        <w:t>MonitoringOccasionOfPEI</w:t>
      </w:r>
      <w:proofErr w:type="spellEnd"/>
      <w:r>
        <w:rPr>
          <w:rFonts w:eastAsia="宋体"/>
          <w:i/>
          <w:iCs/>
        </w:rPr>
        <w:t>-O</w:t>
      </w:r>
      <w:r>
        <w:rPr>
          <w:rFonts w:eastAsia="宋体"/>
        </w:rPr>
        <w:t xml:space="preserve"> in SIB1.</w:t>
      </w:r>
    </w:p>
    <w:p w14:paraId="29747455" w14:textId="77777777" w:rsidR="00593B79" w:rsidRDefault="00593B79" w:rsidP="00593B79">
      <w:pPr>
        <w:rPr>
          <w:rFonts w:eastAsia="宋体"/>
          <w:lang w:eastAsia="zh-CN"/>
        </w:rPr>
      </w:pPr>
      <w:r>
        <w:rPr>
          <w:lang w:eastAsia="en-GB"/>
        </w:rPr>
        <w:t xml:space="preserve">If one PEI-O is associated with POs of two PFs, the two PFs are consecutive PFs calculated by the parameters </w:t>
      </w:r>
      <w:proofErr w:type="spellStart"/>
      <w:r>
        <w:rPr>
          <w:rFonts w:eastAsia="宋体"/>
          <w:i/>
          <w:iCs/>
        </w:rPr>
        <w:t>PF_offset</w:t>
      </w:r>
      <w:proofErr w:type="spellEnd"/>
      <w:r>
        <w:rPr>
          <w:rFonts w:eastAsia="宋体"/>
        </w:rPr>
        <w:t xml:space="preserve">, </w:t>
      </w:r>
      <w:r>
        <w:rPr>
          <w:rFonts w:eastAsia="宋体"/>
          <w:i/>
          <w:iCs/>
        </w:rPr>
        <w:t>T</w:t>
      </w:r>
      <w:r>
        <w:rPr>
          <w:rFonts w:eastAsia="宋体"/>
        </w:rPr>
        <w:t xml:space="preserve">, </w:t>
      </w:r>
      <w:r>
        <w:rPr>
          <w:rFonts w:eastAsia="宋体"/>
          <w:i/>
          <w:iCs/>
        </w:rPr>
        <w:t>Ns</w:t>
      </w:r>
      <w:r>
        <w:rPr>
          <w:rFonts w:eastAsia="宋体"/>
        </w:rPr>
        <w:t xml:space="preserve">, and </w:t>
      </w:r>
      <w:r>
        <w:rPr>
          <w:rFonts w:eastAsia="宋体"/>
          <w:i/>
          <w:iCs/>
        </w:rPr>
        <w:t>N</w:t>
      </w:r>
      <w:r>
        <w:rPr>
          <w:rFonts w:eastAsia="宋体"/>
        </w:rPr>
        <w:t xml:space="preserve">. The first PF of the PFs associated with the PEI-O is </w:t>
      </w:r>
      <w:r>
        <w:rPr>
          <w:rFonts w:eastAsia="宋体"/>
          <w:lang w:eastAsia="zh-CN"/>
        </w:rPr>
        <w:t>provided by (SFN for PF) - floor (</w:t>
      </w:r>
      <w:proofErr w:type="spellStart"/>
      <w:r>
        <w:rPr>
          <w:rFonts w:eastAsia="宋体"/>
          <w:i/>
          <w:iCs/>
        </w:rPr>
        <w:t>i</w:t>
      </w:r>
      <w:r>
        <w:rPr>
          <w:rFonts w:eastAsia="宋体"/>
          <w:i/>
          <w:iCs/>
          <w:vertAlign w:val="subscript"/>
        </w:rPr>
        <w:t>PO</w:t>
      </w:r>
      <w:proofErr w:type="spellEnd"/>
      <w:r>
        <w:rPr>
          <w:rFonts w:eastAsia="宋体"/>
          <w:lang w:eastAsia="zh-CN"/>
        </w:rPr>
        <w:t>/</w:t>
      </w:r>
      <w:r>
        <w:rPr>
          <w:rFonts w:eastAsia="宋体"/>
          <w:i/>
          <w:iCs/>
          <w:lang w:eastAsia="zh-CN"/>
        </w:rPr>
        <w:t>Ns</w:t>
      </w:r>
      <w:r>
        <w:rPr>
          <w:rFonts w:eastAsia="宋体"/>
          <w:lang w:eastAsia="zh-CN"/>
        </w:rPr>
        <w:t>)*</w:t>
      </w:r>
      <w:r>
        <w:rPr>
          <w:rFonts w:eastAsia="宋体"/>
          <w:i/>
          <w:iCs/>
          <w:lang w:eastAsia="zh-CN"/>
        </w:rPr>
        <w:t>T</w:t>
      </w:r>
      <w:r>
        <w:rPr>
          <w:rFonts w:eastAsia="宋体"/>
          <w:lang w:eastAsia="zh-CN"/>
        </w:rPr>
        <w:t>/</w:t>
      </w:r>
      <w:r>
        <w:rPr>
          <w:rFonts w:eastAsia="宋体"/>
          <w:i/>
          <w:iCs/>
          <w:lang w:eastAsia="zh-CN"/>
        </w:rPr>
        <w:t>N</w:t>
      </w:r>
      <w:r>
        <w:rPr>
          <w:rFonts w:eastAsia="宋体"/>
        </w:rPr>
        <w:t xml:space="preserve">, where SFN for PF is determined in clause 7.1, </w:t>
      </w:r>
      <w:proofErr w:type="spellStart"/>
      <w:r>
        <w:rPr>
          <w:rFonts w:eastAsia="宋体"/>
          <w:i/>
          <w:iCs/>
        </w:rPr>
        <w:t>i</w:t>
      </w:r>
      <w:r>
        <w:rPr>
          <w:rFonts w:eastAsia="宋体"/>
          <w:i/>
          <w:iCs/>
          <w:vertAlign w:val="subscript"/>
        </w:rPr>
        <w:t>PO</w:t>
      </w:r>
      <w:proofErr w:type="spellEnd"/>
      <w:r>
        <w:rPr>
          <w:rFonts w:eastAsia="宋体"/>
        </w:rPr>
        <w:t xml:space="preserve"> </w:t>
      </w:r>
      <w:r>
        <w:t>is defined in clause 10.4a in TS 38.213[4],</w:t>
      </w:r>
      <w:r>
        <w:rPr>
          <w:rFonts w:eastAsia="宋体"/>
          <w:lang w:eastAsia="zh-CN"/>
        </w:rPr>
        <w:t xml:space="preserve"> </w:t>
      </w:r>
      <w:r>
        <w:rPr>
          <w:rFonts w:eastAsia="宋体"/>
          <w:i/>
          <w:iCs/>
        </w:rPr>
        <w:t>T</w:t>
      </w:r>
      <w:r>
        <w:rPr>
          <w:rFonts w:eastAsia="宋体"/>
        </w:rPr>
        <w:t xml:space="preserve">, </w:t>
      </w:r>
      <w:r>
        <w:rPr>
          <w:rFonts w:eastAsia="宋体"/>
          <w:i/>
          <w:iCs/>
        </w:rPr>
        <w:t>Ns</w:t>
      </w:r>
      <w:r>
        <w:rPr>
          <w:rFonts w:eastAsia="宋体"/>
        </w:rPr>
        <w:t xml:space="preserve">, and </w:t>
      </w:r>
      <w:r>
        <w:rPr>
          <w:rFonts w:eastAsia="宋体"/>
          <w:i/>
          <w:iCs/>
        </w:rPr>
        <w:t>N</w:t>
      </w:r>
      <w:r>
        <w:rPr>
          <w:rFonts w:eastAsia="宋体"/>
        </w:rPr>
        <w:t xml:space="preserve"> are determined in clause 7.1.</w:t>
      </w:r>
    </w:p>
    <w:p w14:paraId="739F970D" w14:textId="77777777" w:rsidR="00593B79" w:rsidRDefault="00593B79" w:rsidP="00593B79">
      <w:pPr>
        <w:rPr>
          <w:rFonts w:eastAsia="宋体"/>
        </w:rPr>
      </w:pPr>
      <w:r>
        <w:rPr>
          <w:rFonts w:eastAsia="宋体"/>
        </w:rPr>
        <w:t xml:space="preserve">The PDCCH MOs for PEI are determined </w:t>
      </w:r>
      <w:r>
        <w:t xml:space="preserve">as specified in TS 38.213 [4] </w:t>
      </w:r>
      <w:r>
        <w:rPr>
          <w:rFonts w:eastAsia="宋体"/>
        </w:rPr>
        <w:t xml:space="preserve">according to </w:t>
      </w:r>
      <w:proofErr w:type="spellStart"/>
      <w:r>
        <w:rPr>
          <w:rFonts w:eastAsia="宋体"/>
          <w:bCs/>
          <w:i/>
          <w:iCs/>
        </w:rPr>
        <w:t>pei-SearchSpace</w:t>
      </w:r>
      <w:proofErr w:type="spellEnd"/>
      <w:r>
        <w:rPr>
          <w:rFonts w:eastAsia="宋体"/>
        </w:rPr>
        <w:t xml:space="preserve">, </w:t>
      </w:r>
      <w:proofErr w:type="spellStart"/>
      <w:r>
        <w:rPr>
          <w:i/>
          <w:iCs/>
        </w:rPr>
        <w:t>pei-FrameOffset</w:t>
      </w:r>
      <w:proofErr w:type="spellEnd"/>
      <w:r>
        <w:t>,</w:t>
      </w:r>
      <w:r>
        <w:rPr>
          <w:rFonts w:eastAsia="宋体"/>
        </w:rPr>
        <w:t xml:space="preserve"> </w:t>
      </w:r>
      <w:proofErr w:type="spellStart"/>
      <w:r>
        <w:rPr>
          <w:rFonts w:eastAsia="宋体"/>
          <w:i/>
        </w:rPr>
        <w:t>firstPDCCH</w:t>
      </w:r>
      <w:proofErr w:type="spellEnd"/>
      <w:r>
        <w:rPr>
          <w:rFonts w:eastAsia="宋体"/>
          <w:i/>
        </w:rPr>
        <w:t>-</w:t>
      </w:r>
      <w:proofErr w:type="spellStart"/>
      <w:r>
        <w:rPr>
          <w:rFonts w:eastAsia="宋体"/>
          <w:i/>
        </w:rPr>
        <w:t>MonitoringOccasionOfPEI</w:t>
      </w:r>
      <w:proofErr w:type="spellEnd"/>
      <w:r>
        <w:rPr>
          <w:rFonts w:eastAsia="宋体"/>
          <w:i/>
        </w:rPr>
        <w:t>-</w:t>
      </w:r>
      <w:r>
        <w:rPr>
          <w:rFonts w:eastAsia="宋体"/>
          <w:i/>
          <w:lang w:eastAsia="zh-CN"/>
        </w:rPr>
        <w:t>O</w:t>
      </w:r>
      <w:r>
        <w:rPr>
          <w:rFonts w:eastAsia="宋体"/>
        </w:rPr>
        <w:t xml:space="preserve"> and</w:t>
      </w:r>
      <w:r>
        <w:rPr>
          <w:rFonts w:eastAsia="宋体"/>
          <w:i/>
        </w:rPr>
        <w:t xml:space="preserve"> </w:t>
      </w:r>
      <w:proofErr w:type="spellStart"/>
      <w:r>
        <w:rPr>
          <w:rFonts w:ascii="Times" w:eastAsia="Batang" w:hAnsi="Times"/>
          <w:i/>
          <w:iCs/>
          <w:szCs w:val="24"/>
          <w:lang w:eastAsia="en-US"/>
        </w:rPr>
        <w:t>nrofPDCCH-MonitoringOccasionPerSSB-InPO</w:t>
      </w:r>
      <w:proofErr w:type="spellEnd"/>
      <w:r>
        <w:rPr>
          <w:rFonts w:ascii="Times" w:eastAsia="Batang" w:hAnsi="Times"/>
          <w:i/>
          <w:iCs/>
          <w:szCs w:val="24"/>
          <w:lang w:eastAsia="en-US"/>
        </w:rPr>
        <w:t xml:space="preserve"> </w:t>
      </w:r>
      <w:r>
        <w:rPr>
          <w:rFonts w:eastAsia="宋体"/>
        </w:rPr>
        <w:t>if</w:t>
      </w:r>
      <w:r>
        <w:rPr>
          <w:rFonts w:eastAsia="宋体"/>
          <w:i/>
        </w:rPr>
        <w:t xml:space="preserve"> </w:t>
      </w:r>
      <w:r>
        <w:rPr>
          <w:rFonts w:eastAsia="宋体"/>
        </w:rPr>
        <w:t xml:space="preserve">configured as specified in TS 38.331 [3]. When </w:t>
      </w:r>
      <w:proofErr w:type="spellStart"/>
      <w:r>
        <w:rPr>
          <w:rFonts w:eastAsia="宋体"/>
          <w:i/>
        </w:rPr>
        <w:t>SearchSpaceId</w:t>
      </w:r>
      <w:proofErr w:type="spellEnd"/>
      <w:r>
        <w:rPr>
          <w:rFonts w:eastAsia="宋体"/>
        </w:rPr>
        <w:t xml:space="preserve"> = 0 is configured for </w:t>
      </w:r>
      <w:proofErr w:type="spellStart"/>
      <w:r>
        <w:rPr>
          <w:rFonts w:eastAsia="宋体"/>
          <w:bCs/>
          <w:i/>
          <w:iCs/>
        </w:rPr>
        <w:t>pei-SearchSpace</w:t>
      </w:r>
      <w:proofErr w:type="spellEnd"/>
      <w:r>
        <w:rPr>
          <w:rFonts w:eastAsia="宋体"/>
        </w:rPr>
        <w:t xml:space="preserve">, the PDCCH MOs for PEI are same as for RMSI as defined in clause 13 in TS 38.213 [4]. UE determines first PDCCH MO for PEI-O based on </w:t>
      </w:r>
      <w:proofErr w:type="spellStart"/>
      <w:r>
        <w:rPr>
          <w:i/>
          <w:iCs/>
        </w:rPr>
        <w:t>pei-FrameOffset</w:t>
      </w:r>
      <w:proofErr w:type="spellEnd"/>
      <w:r>
        <w:rPr>
          <w:rFonts w:eastAsia="宋体"/>
        </w:rPr>
        <w:t xml:space="preserve"> and </w:t>
      </w:r>
      <w:proofErr w:type="spellStart"/>
      <w:r>
        <w:rPr>
          <w:rFonts w:eastAsia="宋体"/>
          <w:i/>
          <w:iCs/>
        </w:rPr>
        <w:t>firstPDCCH</w:t>
      </w:r>
      <w:proofErr w:type="spellEnd"/>
      <w:r>
        <w:rPr>
          <w:rFonts w:eastAsia="宋体"/>
          <w:i/>
          <w:iCs/>
        </w:rPr>
        <w:t>-</w:t>
      </w:r>
      <w:proofErr w:type="spellStart"/>
      <w:r>
        <w:rPr>
          <w:rFonts w:eastAsia="宋体"/>
          <w:i/>
          <w:iCs/>
        </w:rPr>
        <w:t>MonitoringOccasionOfPEI</w:t>
      </w:r>
      <w:proofErr w:type="spellEnd"/>
      <w:r>
        <w:rPr>
          <w:rFonts w:eastAsia="宋体"/>
          <w:i/>
          <w:iCs/>
        </w:rPr>
        <w:t>-O</w:t>
      </w:r>
      <w:r>
        <w:rPr>
          <w:rFonts w:eastAsia="宋体"/>
        </w:rPr>
        <w:t xml:space="preserve">, as for the case with </w:t>
      </w:r>
      <w:proofErr w:type="spellStart"/>
      <w:r>
        <w:rPr>
          <w:rFonts w:eastAsia="宋体"/>
          <w:i/>
          <w:iCs/>
        </w:rPr>
        <w:t>SearchSpaceId</w:t>
      </w:r>
      <w:proofErr w:type="spellEnd"/>
      <w:r>
        <w:rPr>
          <w:rFonts w:eastAsia="宋体"/>
        </w:rPr>
        <w:t xml:space="preserve"> &gt; 0 configured.</w:t>
      </w:r>
    </w:p>
    <w:p w14:paraId="4C72B413" w14:textId="77777777" w:rsidR="00593B79" w:rsidRDefault="00593B79" w:rsidP="00593B79">
      <w:pPr>
        <w:rPr>
          <w:rFonts w:eastAsia="宋体"/>
        </w:rPr>
      </w:pPr>
      <w:r>
        <w:rPr>
          <w:rFonts w:eastAsia="宋体"/>
        </w:rPr>
        <w:t xml:space="preserve">When </w:t>
      </w:r>
      <w:proofErr w:type="spellStart"/>
      <w:r>
        <w:rPr>
          <w:rFonts w:eastAsia="宋体"/>
          <w:i/>
          <w:iCs/>
        </w:rPr>
        <w:t>SearchSpaceId</w:t>
      </w:r>
      <w:proofErr w:type="spellEnd"/>
      <w:r>
        <w:rPr>
          <w:rFonts w:eastAsia="宋体"/>
        </w:rPr>
        <w:t xml:space="preserve"> = 0 is configured for </w:t>
      </w:r>
      <w:proofErr w:type="spellStart"/>
      <w:r>
        <w:rPr>
          <w:rFonts w:eastAsia="宋体"/>
          <w:i/>
          <w:iCs/>
        </w:rPr>
        <w:t>pei-SearchSpace</w:t>
      </w:r>
      <w:proofErr w:type="spellEnd"/>
      <w:r>
        <w:rPr>
          <w:rFonts w:eastAsia="Microsoft YaHei UI"/>
          <w:lang w:eastAsia="zh-CN"/>
        </w:rPr>
        <w:t>,</w:t>
      </w:r>
      <w:r>
        <w:rPr>
          <w:rFonts w:eastAsia="宋体"/>
        </w:rPr>
        <w:t xml:space="preserve"> the UE monitors the PEI-O according to </w:t>
      </w:r>
      <w:proofErr w:type="spellStart"/>
      <w:r>
        <w:rPr>
          <w:rFonts w:eastAsia="宋体"/>
          <w:i/>
          <w:iCs/>
        </w:rPr>
        <w:t>searchSpaceZero</w:t>
      </w:r>
      <w:proofErr w:type="spellEnd"/>
      <w:r>
        <w:rPr>
          <w:rFonts w:eastAsia="宋体"/>
        </w:rPr>
        <w:t xml:space="preserve">. </w:t>
      </w:r>
      <w:r>
        <w:rPr>
          <w:rFonts w:eastAsia="宋体"/>
          <w:lang w:eastAsia="zh-CN"/>
        </w:rPr>
        <w:t xml:space="preserve">When </w:t>
      </w:r>
      <w:proofErr w:type="spellStart"/>
      <w:r>
        <w:rPr>
          <w:rFonts w:eastAsia="宋体"/>
          <w:i/>
        </w:rPr>
        <w:t>SearchSpaceId</w:t>
      </w:r>
      <w:proofErr w:type="spellEnd"/>
      <w:r>
        <w:rPr>
          <w:rFonts w:eastAsia="宋体"/>
        </w:rPr>
        <w:t xml:space="preserve"> </w:t>
      </w:r>
      <w:r>
        <w:rPr>
          <w:rFonts w:eastAsia="宋体"/>
          <w:lang w:eastAsia="zh-CN"/>
        </w:rPr>
        <w:t xml:space="preserve">other than 0 is configured for </w:t>
      </w:r>
      <w:proofErr w:type="spellStart"/>
      <w:r>
        <w:rPr>
          <w:rFonts w:eastAsia="宋体"/>
          <w:bCs/>
          <w:i/>
          <w:iCs/>
        </w:rPr>
        <w:t>pei-SearchSpace</w:t>
      </w:r>
      <w:proofErr w:type="spellEnd"/>
      <w:r>
        <w:rPr>
          <w:rFonts w:eastAsia="宋体"/>
          <w:i/>
          <w:lang w:eastAsia="zh-CN"/>
        </w:rPr>
        <w:t xml:space="preserve">, </w:t>
      </w:r>
      <w:r>
        <w:rPr>
          <w:rFonts w:eastAsia="宋体"/>
        </w:rPr>
        <w:t xml:space="preserve">the UE monitors the PEI-O according to the </w:t>
      </w:r>
      <w:r>
        <w:t>search space</w:t>
      </w:r>
      <w:r>
        <w:rPr>
          <w:rFonts w:eastAsia="宋体"/>
        </w:rPr>
        <w:t xml:space="preserve"> with the configured </w:t>
      </w:r>
      <w:proofErr w:type="spellStart"/>
      <w:r>
        <w:rPr>
          <w:rFonts w:eastAsia="宋体"/>
          <w:i/>
        </w:rPr>
        <w:t>SearchSpaceId</w:t>
      </w:r>
      <w:proofErr w:type="spellEnd"/>
      <w:r>
        <w:rPr>
          <w:rFonts w:eastAsia="宋体"/>
          <w:iCs/>
        </w:rPr>
        <w:t>.</w:t>
      </w:r>
    </w:p>
    <w:p w14:paraId="67731B89" w14:textId="77777777" w:rsidR="00593B79" w:rsidRDefault="00593B79" w:rsidP="00593B79">
      <w:pPr>
        <w:rPr>
          <w:rFonts w:eastAsia="宋体"/>
        </w:rPr>
      </w:pPr>
      <w:r>
        <w:rPr>
          <w:rFonts w:eastAsia="宋体"/>
        </w:rPr>
        <w:t>A PEI occasion is a set of '</w:t>
      </w:r>
      <w:r>
        <w:rPr>
          <w:rFonts w:ascii="Times" w:eastAsia="Batang" w:hAnsi="Times"/>
          <w:bCs/>
          <w:szCs w:val="24"/>
          <w:lang w:eastAsia="ko-KR"/>
        </w:rPr>
        <w:t xml:space="preserve">S*X' </w:t>
      </w:r>
      <w:r>
        <w:rPr>
          <w:rFonts w:eastAsia="宋体"/>
        </w:rPr>
        <w:t xml:space="preserve">consecutive PDCCH MOs, where </w:t>
      </w:r>
      <w:r>
        <w:rPr>
          <w:rFonts w:eastAsia="宋体"/>
          <w:lang w:eastAsia="ko-KR"/>
        </w:rPr>
        <w:t>'S'</w:t>
      </w:r>
      <w:r>
        <w:rPr>
          <w:rFonts w:eastAsia="宋体"/>
        </w:rPr>
        <w:t xml:space="preserve"> is the number of actual transmitted SSBs determined according to </w:t>
      </w:r>
      <w:proofErr w:type="spellStart"/>
      <w:r>
        <w:rPr>
          <w:rFonts w:eastAsia="宋体"/>
          <w:i/>
        </w:rPr>
        <w:t>ssb-PositionsInBurst</w:t>
      </w:r>
      <w:proofErr w:type="spellEnd"/>
      <w:r>
        <w:rPr>
          <w:rFonts w:eastAsia="宋体"/>
        </w:rPr>
        <w:t xml:space="preserve"> in</w:t>
      </w:r>
      <w:r>
        <w:rPr>
          <w:rFonts w:eastAsia="宋体"/>
          <w:i/>
        </w:rPr>
        <w:t xml:space="preserve"> SIB1</w:t>
      </w:r>
      <w:r>
        <w:rPr>
          <w:rFonts w:eastAsia="宋体"/>
          <w:iCs/>
        </w:rPr>
        <w:t>,</w:t>
      </w:r>
      <w:r>
        <w:rPr>
          <w:rFonts w:ascii="Times" w:eastAsia="Batang" w:hAnsi="Times"/>
          <w:bCs/>
          <w:szCs w:val="24"/>
          <w:lang w:eastAsia="en-US"/>
        </w:rPr>
        <w:t xml:space="preserve"> and X is the </w:t>
      </w:r>
      <w:proofErr w:type="spellStart"/>
      <w:r>
        <w:rPr>
          <w:rFonts w:ascii="Times" w:eastAsia="Batang" w:hAnsi="Times"/>
          <w:bCs/>
          <w:i/>
          <w:iCs/>
          <w:szCs w:val="24"/>
          <w:lang w:eastAsia="en-US"/>
        </w:rPr>
        <w:t>nrofPDCCH-MonitoringOccasionPerSSB-InPO</w:t>
      </w:r>
      <w:proofErr w:type="spellEnd"/>
      <w:r>
        <w:rPr>
          <w:rFonts w:ascii="Times" w:eastAsia="Batang" w:hAnsi="Times"/>
          <w:bCs/>
          <w:szCs w:val="24"/>
          <w:lang w:eastAsia="ko-KR"/>
        </w:rPr>
        <w:t xml:space="preserve"> if configured or is equal to 1 otherwise</w:t>
      </w:r>
      <w:r>
        <w:rPr>
          <w:rFonts w:eastAsia="宋体"/>
        </w:rPr>
        <w:t>.</w:t>
      </w:r>
      <w:r>
        <w:rPr>
          <w:rFonts w:eastAsia="宋体"/>
          <w:sz w:val="22"/>
        </w:rPr>
        <w:t xml:space="preserve"> </w:t>
      </w:r>
      <w:r>
        <w:rPr>
          <w:rFonts w:eastAsia="宋体"/>
        </w:rPr>
        <w:t xml:space="preserve">The </w:t>
      </w:r>
      <w:r>
        <w:rPr>
          <w:rFonts w:ascii="Times" w:eastAsia="Batang" w:hAnsi="Times"/>
          <w:bCs/>
          <w:szCs w:val="24"/>
          <w:lang w:eastAsia="en-US"/>
        </w:rPr>
        <w:t>[x*S+K]</w:t>
      </w:r>
      <w:proofErr w:type="spellStart"/>
      <w:r>
        <w:rPr>
          <w:rFonts w:ascii="Times" w:eastAsia="Batang" w:hAnsi="Times"/>
          <w:bCs/>
          <w:szCs w:val="24"/>
          <w:vertAlign w:val="superscript"/>
          <w:lang w:eastAsia="en-US"/>
        </w:rPr>
        <w:t>th</w:t>
      </w:r>
      <w:proofErr w:type="spellEnd"/>
      <w:r>
        <w:rPr>
          <w:rFonts w:eastAsia="宋体"/>
          <w:i/>
          <w:iCs/>
        </w:rPr>
        <w:t xml:space="preserve"> </w:t>
      </w:r>
      <w:r>
        <w:rPr>
          <w:rFonts w:eastAsia="宋体"/>
        </w:rPr>
        <w:t xml:space="preserve">PDCCH MO for PEI in the PEI-O </w:t>
      </w:r>
      <w:r>
        <w:rPr>
          <w:rFonts w:ascii="Times" w:eastAsia="Batang" w:hAnsi="Times"/>
          <w:bCs/>
          <w:szCs w:val="24"/>
          <w:lang w:eastAsia="en-US"/>
        </w:rPr>
        <w:t>correspond</w:t>
      </w:r>
      <w:r>
        <w:rPr>
          <w:rFonts w:ascii="Times" w:eastAsia="Batang" w:hAnsi="Times"/>
          <w:bCs/>
          <w:szCs w:val="24"/>
          <w:lang w:eastAsia="ko-KR"/>
        </w:rPr>
        <w:t>s</w:t>
      </w:r>
      <w:r>
        <w:rPr>
          <w:rFonts w:ascii="Times" w:eastAsia="Batang" w:hAnsi="Times"/>
          <w:bCs/>
          <w:szCs w:val="24"/>
          <w:lang w:eastAsia="en-US"/>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lang w:eastAsia="en-US"/>
        </w:rPr>
        <w:t>transmitted SSB</w:t>
      </w:r>
      <w:r>
        <w:rPr>
          <w:rFonts w:eastAsia="宋体"/>
        </w:rPr>
        <w:t xml:space="preserve">, where </w:t>
      </w:r>
      <w:r>
        <w:rPr>
          <w:rFonts w:ascii="Times" w:eastAsia="Batang" w:hAnsi="Times"/>
          <w:bCs/>
          <w:szCs w:val="24"/>
          <w:lang w:eastAsia="en-US"/>
        </w:rPr>
        <w:t xml:space="preserve">x=0,1,…,X-1, </w:t>
      </w:r>
      <w:r>
        <w:rPr>
          <w:rFonts w:eastAsia="宋体"/>
        </w:rPr>
        <w:t xml:space="preserve">K=1,2,…,S. </w:t>
      </w:r>
      <w:r>
        <w:rPr>
          <w:rFonts w:eastAsia="宋体"/>
          <w:lang w:eastAsia="zh-CN"/>
        </w:rPr>
        <w:t xml:space="preserve">The PDCCH MOs for PEI which do not overlap with UL symbols (determined according to </w:t>
      </w:r>
      <w:proofErr w:type="spellStart"/>
      <w:r>
        <w:rPr>
          <w:rFonts w:eastAsia="宋体"/>
          <w:i/>
          <w:lang w:eastAsia="zh-CN"/>
        </w:rPr>
        <w:t>tdd</w:t>
      </w:r>
      <w:proofErr w:type="spellEnd"/>
      <w:r>
        <w:rPr>
          <w:rFonts w:eastAsia="宋体"/>
          <w:i/>
          <w:lang w:eastAsia="zh-CN"/>
        </w:rPr>
        <w:t>-UL-DL-</w:t>
      </w:r>
      <w:proofErr w:type="spellStart"/>
      <w:r>
        <w:rPr>
          <w:rFonts w:eastAsia="宋体"/>
          <w:i/>
          <w:lang w:eastAsia="zh-CN"/>
        </w:rPr>
        <w:t>ConfigurationCommon</w:t>
      </w:r>
      <w:proofErr w:type="spellEnd"/>
      <w:r>
        <w:rPr>
          <w:rFonts w:eastAsia="宋体"/>
          <w:lang w:eastAsia="zh-CN"/>
        </w:rPr>
        <w:t xml:space="preserve">) are sequentially numbered from zero starting from the first PDCCH MO for PEI in the PEI-O. </w:t>
      </w:r>
      <w:r>
        <w:rPr>
          <w:rFonts w:eastAsia="宋体"/>
          <w:lang w:eastAsia="ko-KR"/>
        </w:rPr>
        <w:t>When the UE detects a PEI within its PEI-O, the UE is not required to monitor the subsequent MO(s) associated with the same PEI-O.</w:t>
      </w:r>
    </w:p>
    <w:p w14:paraId="45F4406B" w14:textId="77777777" w:rsidR="00593B79" w:rsidRDefault="00593B79" w:rsidP="00593B79">
      <w:pPr>
        <w:rPr>
          <w:rFonts w:eastAsia="宋体"/>
          <w:lang w:eastAsia="en-GB"/>
        </w:rPr>
      </w:pPr>
      <w:r>
        <w:rPr>
          <w:rFonts w:eastAsia="宋体"/>
          <w:noProof/>
        </w:rPr>
        <w:t>If the UE detects</w:t>
      </w:r>
      <w:r>
        <w:rPr>
          <w:noProof/>
          <w:lang w:eastAsia="zh-CN"/>
        </w:rPr>
        <w:t xml:space="preserve"> PEI and the </w:t>
      </w:r>
      <w:r>
        <w:rPr>
          <w:rFonts w:eastAsia="宋体"/>
          <w:lang w:eastAsia="en-GB"/>
        </w:rPr>
        <w:t>PEI indicates the subgroup the UE belongs to monitor its associated PO</w:t>
      </w:r>
      <w:r>
        <w:rPr>
          <w:rFonts w:eastAsia="宋体"/>
          <w:lang w:eastAsia="zh-CN"/>
        </w:rPr>
        <w:t>, as specified in clause 10.4a in TS 38.213 [4]</w:t>
      </w:r>
      <w:r>
        <w:rPr>
          <w:rFonts w:eastAsia="宋体"/>
          <w:lang w:eastAsia="en-GB"/>
        </w:rPr>
        <w:t xml:space="preserve">, the UE monitors the associated PO as specified in clause 7.1. </w:t>
      </w:r>
      <w:r>
        <w:rPr>
          <w:rFonts w:eastAsia="宋体"/>
          <w:noProof/>
        </w:rPr>
        <w:t xml:space="preserve">If the UE does not detect PEI on the monitored PEI occasion or the PEI does not </w:t>
      </w:r>
      <w:r>
        <w:rPr>
          <w:rFonts w:eastAsia="宋体"/>
          <w:lang w:eastAsia="en-GB"/>
        </w:rPr>
        <w:t>indicate the subgroup the UE belongs to monitor its associated PO</w:t>
      </w:r>
      <w:r>
        <w:rPr>
          <w:rFonts w:eastAsia="宋体"/>
          <w:lang w:eastAsia="zh-CN"/>
        </w:rPr>
        <w:t>, as specified in clause 10.4a in TS 38.213 [4]</w:t>
      </w:r>
      <w:r>
        <w:rPr>
          <w:rFonts w:eastAsia="宋体"/>
          <w:noProof/>
        </w:rPr>
        <w:t xml:space="preserve">, the UE is not required to monitor the associated PO </w:t>
      </w:r>
      <w:r>
        <w:rPr>
          <w:rFonts w:eastAsia="宋体"/>
          <w:lang w:eastAsia="en-GB"/>
        </w:rPr>
        <w:t>as specified in clause 7.1.</w:t>
      </w:r>
    </w:p>
    <w:p w14:paraId="4658270E" w14:textId="77777777" w:rsidR="00593B79" w:rsidRDefault="00593B79" w:rsidP="00593B79">
      <w:pPr>
        <w:rPr>
          <w:rFonts w:eastAsiaTheme="minorEastAsia"/>
          <w:lang w:eastAsia="en-GB"/>
        </w:rPr>
      </w:pPr>
      <w:r>
        <w:rPr>
          <w:rFonts w:eastAsia="宋体"/>
          <w:lang w:eastAsia="en-GB"/>
        </w:rPr>
        <w:t>If the UE is unable to monitor the PEI occasion (i.e. all valid PDCCH MO for PEI) corresponding to its PO, e.g. during cell re-selection, the UE monitors the associated PO according to clause 7.1.</w:t>
      </w:r>
    </w:p>
    <w:p w14:paraId="3EDF2A4A" w14:textId="77777777" w:rsidR="00593B79" w:rsidRDefault="00593B79" w:rsidP="00593B79">
      <w:pPr>
        <w:rPr>
          <w:rFonts w:eastAsia="宋体"/>
          <w:lang w:eastAsia="en-GB"/>
        </w:rPr>
      </w:pPr>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B951DA">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D72D" w14:textId="77777777" w:rsidR="00C033F1" w:rsidRPr="00D04EF0" w:rsidRDefault="00C033F1">
      <w:pPr>
        <w:spacing w:after="0"/>
      </w:pPr>
      <w:r w:rsidRPr="00D04EF0">
        <w:separator/>
      </w:r>
    </w:p>
  </w:endnote>
  <w:endnote w:type="continuationSeparator" w:id="0">
    <w:p w14:paraId="32AE57C3" w14:textId="77777777" w:rsidR="00C033F1" w:rsidRPr="00D04EF0" w:rsidRDefault="00C033F1">
      <w:pPr>
        <w:spacing w:after="0"/>
      </w:pPr>
      <w:r w:rsidRPr="00D04EF0">
        <w:continuationSeparator/>
      </w:r>
    </w:p>
  </w:endnote>
  <w:endnote w:type="continuationNotice" w:id="1">
    <w:p w14:paraId="21B1A3F7" w14:textId="77777777" w:rsidR="00C033F1" w:rsidRPr="00D04EF0" w:rsidRDefault="00C0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EAEB" w14:textId="77777777" w:rsidR="00C033F1" w:rsidRPr="00D04EF0" w:rsidRDefault="00C033F1">
      <w:pPr>
        <w:spacing w:after="0"/>
      </w:pPr>
      <w:r w:rsidRPr="00D04EF0">
        <w:separator/>
      </w:r>
    </w:p>
  </w:footnote>
  <w:footnote w:type="continuationSeparator" w:id="0">
    <w:p w14:paraId="42A4A2B6" w14:textId="77777777" w:rsidR="00C033F1" w:rsidRPr="00D04EF0" w:rsidRDefault="00C033F1">
      <w:pPr>
        <w:spacing w:after="0"/>
      </w:pPr>
      <w:r w:rsidRPr="00D04EF0">
        <w:continuationSeparator/>
      </w:r>
    </w:p>
  </w:footnote>
  <w:footnote w:type="continuationNotice" w:id="1">
    <w:p w14:paraId="288FB0F2" w14:textId="77777777" w:rsidR="00C033F1" w:rsidRPr="00D04EF0" w:rsidRDefault="00C0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552D7581"/>
    <w:multiLevelType w:val="hybridMultilevel"/>
    <w:tmpl w:val="5568D18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kwNKgFAI1h8WE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B4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72"/>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8D9"/>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2E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2F8"/>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D2C"/>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79"/>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77C"/>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283"/>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555"/>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93"/>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E9F"/>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E13"/>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6F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AB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5D"/>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26"/>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3F1"/>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61A"/>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E40"/>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0B"/>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A13"/>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1C67"/>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3E2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8D9"/>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7A9"/>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331243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1252</Words>
  <Characters>7141</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15</cp:revision>
  <cp:lastPrinted>2017-05-08T10:55:00Z</cp:lastPrinted>
  <dcterms:created xsi:type="dcterms:W3CDTF">2025-02-06T08:15:00Z</dcterms:created>
  <dcterms:modified xsi:type="dcterms:W3CDTF">2025-02-07T09:28:00Z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